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Pr="00651158" w:rsidRDefault="00BC18B0" w:rsidP="00934741">
      <w:pPr>
        <w:jc w:val="center"/>
        <w:rPr>
          <w:b/>
          <w:sz w:val="16"/>
          <w:szCs w:val="16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3639D0" w:rsidRDefault="003639D0" w:rsidP="00585133">
      <w:pPr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C727EB">
        <w:rPr>
          <w:b/>
          <w:sz w:val="24"/>
          <w:szCs w:val="24"/>
        </w:rPr>
        <w:t xml:space="preserve">. </w:t>
      </w:r>
      <w:r w:rsidR="00923994">
        <w:rPr>
          <w:b/>
          <w:sz w:val="24"/>
          <w:szCs w:val="24"/>
        </w:rPr>
        <w:t>3</w:t>
      </w:r>
      <w:r w:rsidR="00B970EA">
        <w:rPr>
          <w:b/>
          <w:sz w:val="24"/>
          <w:szCs w:val="24"/>
        </w:rPr>
        <w:t xml:space="preserve"> </w:t>
      </w:r>
      <w:r w:rsidR="001F31D6">
        <w:rPr>
          <w:b/>
          <w:sz w:val="24"/>
          <w:szCs w:val="24"/>
        </w:rPr>
        <w:t xml:space="preserve">del  </w:t>
      </w:r>
      <w:r w:rsidR="00B970EA">
        <w:rPr>
          <w:b/>
          <w:sz w:val="24"/>
          <w:szCs w:val="24"/>
        </w:rPr>
        <w:t>14</w:t>
      </w:r>
      <w:r w:rsidR="001F31D6">
        <w:rPr>
          <w:b/>
          <w:sz w:val="24"/>
          <w:szCs w:val="24"/>
        </w:rPr>
        <w:t>/</w:t>
      </w:r>
      <w:r w:rsidR="00854376">
        <w:rPr>
          <w:b/>
          <w:sz w:val="24"/>
          <w:szCs w:val="24"/>
        </w:rPr>
        <w:t>0</w:t>
      </w:r>
      <w:r w:rsidR="00B970EA">
        <w:rPr>
          <w:b/>
          <w:sz w:val="24"/>
          <w:szCs w:val="24"/>
        </w:rPr>
        <w:t>1</w:t>
      </w:r>
      <w:r w:rsidR="001F31D6">
        <w:rPr>
          <w:b/>
          <w:sz w:val="24"/>
          <w:szCs w:val="24"/>
        </w:rPr>
        <w:t>/201</w:t>
      </w:r>
      <w:r w:rsidR="00B970EA">
        <w:rPr>
          <w:b/>
          <w:sz w:val="24"/>
          <w:szCs w:val="24"/>
        </w:rPr>
        <w:t>9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3065EB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>Sindaco, Vice sindaco e Ass.re Pipitone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854376" w:rsidRDefault="00854376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</w:t>
      </w:r>
      <w:r w:rsidR="00B970EA">
        <w:rPr>
          <w:b/>
          <w:sz w:val="24"/>
          <w:szCs w:val="24"/>
        </w:rPr>
        <w:t>Amministrativo: Dott. Calogero Di Maggio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727EB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>Segretario  Dott.</w:t>
      </w:r>
      <w:r w:rsidR="00C727EB">
        <w:rPr>
          <w:b/>
          <w:sz w:val="24"/>
          <w:szCs w:val="24"/>
        </w:rPr>
        <w:t xml:space="preserve"> Sebastiano Ferranti</w:t>
      </w:r>
    </w:p>
    <w:p w:rsidR="00B707C4" w:rsidRPr="003639D0" w:rsidRDefault="00B707C4" w:rsidP="00585133">
      <w:pPr>
        <w:rPr>
          <w:b/>
          <w:sz w:val="16"/>
          <w:szCs w:val="16"/>
        </w:rPr>
      </w:pPr>
    </w:p>
    <w:p w:rsidR="00854376" w:rsidRPr="00854376" w:rsidRDefault="00585133" w:rsidP="002E694F">
      <w:pPr>
        <w:ind w:left="1134" w:hanging="1134"/>
        <w:jc w:val="both"/>
        <w:rPr>
          <w:rFonts w:asciiTheme="minorHAnsi" w:hAnsiTheme="minorHAnsi"/>
          <w:b/>
          <w:sz w:val="24"/>
          <w:szCs w:val="24"/>
        </w:rPr>
      </w:pPr>
      <w:r w:rsidRPr="00854376">
        <w:rPr>
          <w:b/>
          <w:sz w:val="24"/>
          <w:szCs w:val="24"/>
        </w:rPr>
        <w:t>Oggetto:</w:t>
      </w:r>
      <w:r w:rsidR="00B33340">
        <w:rPr>
          <w:b/>
          <w:sz w:val="24"/>
          <w:szCs w:val="24"/>
        </w:rPr>
        <w:t xml:space="preserve"> </w:t>
      </w:r>
      <w:r w:rsidR="00854376" w:rsidRPr="00854376">
        <w:rPr>
          <w:rFonts w:asciiTheme="minorHAnsi" w:hAnsiTheme="minorHAnsi"/>
          <w:b/>
          <w:sz w:val="24"/>
          <w:szCs w:val="24"/>
        </w:rPr>
        <w:t>“</w:t>
      </w:r>
      <w:r w:rsidR="002E694F">
        <w:rPr>
          <w:rFonts w:asciiTheme="minorHAnsi" w:hAnsiTheme="minorHAnsi"/>
          <w:b/>
          <w:sz w:val="24"/>
          <w:szCs w:val="24"/>
        </w:rPr>
        <w:t xml:space="preserve">Analisi dell’Assetto complessivo delle Società in cui il Comune di Torretta detiene Partecipazioni, ai sensi dell’art.20, comma 1, del </w:t>
      </w:r>
      <w:proofErr w:type="spellStart"/>
      <w:r w:rsidR="002E694F">
        <w:rPr>
          <w:rFonts w:asciiTheme="minorHAnsi" w:hAnsiTheme="minorHAnsi"/>
          <w:b/>
          <w:sz w:val="24"/>
          <w:szCs w:val="24"/>
        </w:rPr>
        <w:t>D.Lgs</w:t>
      </w:r>
      <w:r w:rsidR="003430EA">
        <w:rPr>
          <w:rFonts w:asciiTheme="minorHAnsi" w:hAnsiTheme="minorHAnsi"/>
          <w:b/>
          <w:sz w:val="24"/>
          <w:szCs w:val="24"/>
        </w:rPr>
        <w:t>.</w:t>
      </w:r>
      <w:bookmarkStart w:id="0" w:name="_GoBack"/>
      <w:bookmarkEnd w:id="0"/>
      <w:r w:rsidR="002E694F">
        <w:rPr>
          <w:rFonts w:asciiTheme="minorHAnsi" w:hAnsiTheme="minorHAnsi"/>
          <w:b/>
          <w:sz w:val="24"/>
          <w:szCs w:val="24"/>
        </w:rPr>
        <w:t>n</w:t>
      </w:r>
      <w:proofErr w:type="spellEnd"/>
      <w:r w:rsidR="002E694F">
        <w:rPr>
          <w:rFonts w:asciiTheme="minorHAnsi" w:hAnsiTheme="minorHAnsi"/>
          <w:b/>
          <w:sz w:val="24"/>
          <w:szCs w:val="24"/>
        </w:rPr>
        <w:t>. 175/2016 (razionalizzazione periodica delle partecipazioni pubbliche</w:t>
      </w:r>
      <w:r w:rsidR="003E3DDD">
        <w:rPr>
          <w:rFonts w:asciiTheme="minorHAnsi" w:hAnsiTheme="minorHAnsi"/>
          <w:b/>
          <w:sz w:val="24"/>
          <w:szCs w:val="24"/>
        </w:rPr>
        <w:t>”</w:t>
      </w:r>
      <w:r w:rsidR="00B33340">
        <w:rPr>
          <w:rFonts w:asciiTheme="minorHAnsi" w:hAnsiTheme="minorHAnsi"/>
          <w:b/>
          <w:sz w:val="24"/>
          <w:szCs w:val="24"/>
        </w:rPr>
        <w:t>.</w:t>
      </w:r>
    </w:p>
    <w:p w:rsidR="005F348B" w:rsidRPr="00651158" w:rsidRDefault="005F348B" w:rsidP="00E5049A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B970EA" w:rsidP="00812C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Rosario Anello</w:t>
            </w:r>
            <w:r w:rsidR="00A3472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Irene </w:t>
            </w:r>
            <w:proofErr w:type="spellStart"/>
            <w:r>
              <w:rPr>
                <w:b/>
                <w:sz w:val="24"/>
                <w:szCs w:val="24"/>
              </w:rPr>
              <w:t>Davì</w:t>
            </w:r>
            <w:proofErr w:type="spellEnd"/>
            <w:r>
              <w:rPr>
                <w:b/>
                <w:sz w:val="24"/>
                <w:szCs w:val="24"/>
              </w:rPr>
              <w:t xml:space="preserve">, Gaetano Gambino, </w:t>
            </w:r>
            <w:r w:rsidR="00BF7F43">
              <w:rPr>
                <w:b/>
                <w:sz w:val="24"/>
                <w:szCs w:val="24"/>
              </w:rPr>
              <w:t xml:space="preserve">Emanuele Mannino, Salvatore Mannino, </w:t>
            </w:r>
            <w:r>
              <w:rPr>
                <w:b/>
                <w:sz w:val="24"/>
                <w:szCs w:val="24"/>
              </w:rPr>
              <w:t>Salvatore Pasquale Gambino, Benedetta Gambino</w:t>
            </w:r>
            <w:r w:rsidR="00812C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Francesco Di Maggio</w:t>
            </w:r>
            <w:r w:rsidR="002326D3">
              <w:rPr>
                <w:b/>
                <w:sz w:val="24"/>
                <w:szCs w:val="24"/>
              </w:rPr>
              <w:t>,  Rosario Candela e Rosaria Pipitone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B970EA" w:rsidP="002326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Antonio Scalici e Caruso Natale.</w:t>
            </w:r>
          </w:p>
        </w:tc>
      </w:tr>
    </w:tbl>
    <w:p w:rsidR="00B707C4" w:rsidRPr="00B345CA" w:rsidRDefault="00B707C4" w:rsidP="00AB1C1C">
      <w:pPr>
        <w:rPr>
          <w:b/>
          <w:sz w:val="16"/>
          <w:szCs w:val="16"/>
        </w:rPr>
      </w:pPr>
    </w:p>
    <w:p w:rsidR="00AB1C1C" w:rsidRDefault="000F408B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Scrutatori </w:t>
      </w:r>
      <w:r w:rsidR="009132F6">
        <w:rPr>
          <w:b/>
          <w:sz w:val="24"/>
          <w:szCs w:val="24"/>
        </w:rPr>
        <w:t>Consiglieri</w:t>
      </w:r>
      <w:r w:rsidR="00B707C4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 xml:space="preserve">Salvatore Pasquale Gambino, Irene </w:t>
      </w:r>
      <w:proofErr w:type="spellStart"/>
      <w:r w:rsidR="00B970EA">
        <w:rPr>
          <w:b/>
          <w:sz w:val="24"/>
          <w:szCs w:val="24"/>
        </w:rPr>
        <w:t>Davì</w:t>
      </w:r>
      <w:proofErr w:type="spellEnd"/>
      <w:r w:rsidR="00B970EA">
        <w:rPr>
          <w:b/>
          <w:sz w:val="24"/>
          <w:szCs w:val="24"/>
        </w:rPr>
        <w:t xml:space="preserve"> e Francesco Di Maggio</w:t>
      </w:r>
    </w:p>
    <w:p w:rsidR="00F0730A" w:rsidRPr="003639D0" w:rsidRDefault="00F0730A" w:rsidP="00AB1C1C">
      <w:pPr>
        <w:rPr>
          <w:b/>
          <w:sz w:val="16"/>
          <w:szCs w:val="16"/>
        </w:rPr>
      </w:pPr>
    </w:p>
    <w:p w:rsidR="003E3DDD" w:rsidRDefault="00812CF2" w:rsidP="003E3DDD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 –</w:t>
      </w:r>
    </w:p>
    <w:p w:rsidR="00812CF2" w:rsidRPr="008C7417" w:rsidRDefault="00812CF2" w:rsidP="00812CF2">
      <w:pPr>
        <w:pStyle w:val="Paragrafoelenco"/>
        <w:rPr>
          <w:b/>
          <w:sz w:val="16"/>
          <w:szCs w:val="16"/>
        </w:rPr>
      </w:pPr>
    </w:p>
    <w:p w:rsidR="00812CF2" w:rsidRPr="0081722C" w:rsidRDefault="00812CF2" w:rsidP="009C71F9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CON VOTAZIONE resa con il sistema di voto per alzata di mano che ha fornito il seguente risultato come accertato dagli scrutatori e proclamato dal Presidente:</w:t>
      </w:r>
    </w:p>
    <w:p w:rsidR="00812CF2" w:rsidRPr="0081722C" w:rsidRDefault="00812CF2" w:rsidP="009C71F9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PRESENTI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812CF2" w:rsidRDefault="00812CF2" w:rsidP="009C71F9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VOTANTI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B33340" w:rsidRPr="0081722C" w:rsidRDefault="00B33340" w:rsidP="009C71F9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ASTENUTI N. 0</w:t>
      </w:r>
    </w:p>
    <w:p w:rsidR="00812CF2" w:rsidRPr="0081722C" w:rsidRDefault="00812CF2" w:rsidP="009C71F9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 FAVOREVOLI N. </w:t>
      </w:r>
      <w:r w:rsidR="002E694F">
        <w:rPr>
          <w:rFonts w:asciiTheme="minorHAnsi" w:eastAsiaTheme="minorEastAsia" w:hAnsiTheme="minorHAnsi" w:cstheme="minorBidi"/>
          <w:b/>
          <w:sz w:val="22"/>
          <w:szCs w:val="22"/>
        </w:rPr>
        <w:t>7</w:t>
      </w:r>
    </w:p>
    <w:p w:rsidR="00812CF2" w:rsidRPr="0081722C" w:rsidRDefault="002E694F" w:rsidP="009C71F9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CONTRARI N. 3 (Candela Rosario, Di Maggio Francesco e Gambino Benedetta).</w:t>
      </w:r>
    </w:p>
    <w:p w:rsidR="00812CF2" w:rsidRPr="0081722C" w:rsidRDefault="00812CF2" w:rsidP="009C71F9">
      <w:pPr>
        <w:spacing w:after="20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812CF2" w:rsidRPr="0081722C" w:rsidRDefault="00812CF2" w:rsidP="009C71F9">
      <w:pPr>
        <w:spacing w:after="20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  <w:r w:rsidR="00CD02C9">
        <w:rPr>
          <w:rFonts w:asciiTheme="minorHAnsi" w:eastAsiaTheme="minorEastAsia" w:hAnsiTheme="minorHAnsi" w:cstheme="minorBidi"/>
          <w:b/>
          <w:sz w:val="22"/>
          <w:szCs w:val="22"/>
        </w:rPr>
        <w:t>.</w:t>
      </w:r>
    </w:p>
    <w:p w:rsidR="00812CF2" w:rsidRDefault="00812CF2" w:rsidP="009C71F9">
      <w:pPr>
        <w:spacing w:after="20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B345CA" w:rsidRDefault="00B345CA" w:rsidP="009C71F9">
      <w:pPr>
        <w:spacing w:after="20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Appr</w:t>
      </w:r>
      <w:r w:rsidR="00B33340">
        <w:rPr>
          <w:rFonts w:asciiTheme="minorHAnsi" w:eastAsiaTheme="minorEastAsia" w:hAnsiTheme="minorHAnsi" w:cstheme="minorBidi"/>
          <w:b/>
          <w:sz w:val="22"/>
          <w:szCs w:val="22"/>
        </w:rPr>
        <w:t xml:space="preserve">ovare la superiore proposta avente per oggetto: </w:t>
      </w:r>
      <w:r w:rsidR="00B33340" w:rsidRPr="00854376">
        <w:rPr>
          <w:rFonts w:asciiTheme="minorHAnsi" w:hAnsiTheme="minorHAnsi"/>
          <w:b/>
          <w:sz w:val="24"/>
          <w:szCs w:val="24"/>
        </w:rPr>
        <w:t>“</w:t>
      </w:r>
      <w:r w:rsidR="002E694F">
        <w:rPr>
          <w:rFonts w:asciiTheme="minorHAnsi" w:hAnsiTheme="minorHAnsi"/>
          <w:b/>
          <w:sz w:val="24"/>
          <w:szCs w:val="24"/>
        </w:rPr>
        <w:t xml:space="preserve">Analisi dell’Assetto complessivo delle Società in cui il Comune di Torretta detiene Partecipazioni, ai sensi dell’art.20, comma 1, del </w:t>
      </w:r>
      <w:proofErr w:type="spellStart"/>
      <w:r w:rsidR="002E694F">
        <w:rPr>
          <w:rFonts w:asciiTheme="minorHAnsi" w:hAnsiTheme="minorHAnsi"/>
          <w:b/>
          <w:sz w:val="24"/>
          <w:szCs w:val="24"/>
        </w:rPr>
        <w:t>D.Lgsn</w:t>
      </w:r>
      <w:proofErr w:type="spellEnd"/>
      <w:r w:rsidR="002E694F">
        <w:rPr>
          <w:rFonts w:asciiTheme="minorHAnsi" w:hAnsiTheme="minorHAnsi"/>
          <w:b/>
          <w:sz w:val="24"/>
          <w:szCs w:val="24"/>
        </w:rPr>
        <w:t>. 175/2016 (razionalizzazione periodica delle partecipazioni pubbliche</w:t>
      </w:r>
      <w:r w:rsidR="00B33340">
        <w:rPr>
          <w:rFonts w:asciiTheme="minorHAnsi" w:hAnsiTheme="minorHAnsi"/>
          <w:b/>
          <w:sz w:val="24"/>
          <w:szCs w:val="24"/>
        </w:rPr>
        <w:t>”.</w:t>
      </w:r>
    </w:p>
    <w:p w:rsidR="00CD02C9" w:rsidRDefault="00CD02C9" w:rsidP="009C71F9">
      <w:pPr>
        <w:spacing w:after="20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E71D21" w:rsidRPr="0081722C" w:rsidRDefault="009C71F9" w:rsidP="009C71F9">
      <w:pPr>
        <w:spacing w:after="20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C</w:t>
      </w:r>
      <w:r w:rsidR="00154CE0">
        <w:rPr>
          <w:rFonts w:asciiTheme="minorHAnsi" w:eastAsiaTheme="minorEastAsia" w:hAnsiTheme="minorHAnsi" w:cstheme="minorBidi"/>
          <w:b/>
          <w:sz w:val="22"/>
          <w:szCs w:val="22"/>
        </w:rPr>
        <w:t>onsidera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ta l’immediata scadenza</w:t>
      </w:r>
      <w:r w:rsidR="00154CE0">
        <w:rPr>
          <w:rFonts w:asciiTheme="minorHAnsi" w:eastAsiaTheme="minorEastAsia" w:hAnsiTheme="minorHAnsi" w:cstheme="minorBidi"/>
          <w:b/>
          <w:sz w:val="22"/>
          <w:szCs w:val="22"/>
        </w:rPr>
        <w:t xml:space="preserve"> de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ll’adempimento in questione</w:t>
      </w:r>
      <w:r w:rsidR="00E71D21">
        <w:rPr>
          <w:rFonts w:asciiTheme="minorHAnsi" w:eastAsiaTheme="minorEastAsia" w:hAnsiTheme="minorHAnsi" w:cstheme="minorBidi"/>
          <w:b/>
          <w:sz w:val="22"/>
          <w:szCs w:val="22"/>
        </w:rPr>
        <w:t>.</w:t>
      </w:r>
    </w:p>
    <w:p w:rsidR="00B33340" w:rsidRDefault="00B33340" w:rsidP="009C71F9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</w:rPr>
        <w:t xml:space="preserve">Con </w:t>
      </w:r>
      <w:r w:rsidR="00CD02C9">
        <w:rPr>
          <w:rFonts w:asciiTheme="minorHAnsi" w:hAnsiTheme="minorHAnsi"/>
          <w:b/>
          <w:sz w:val="24"/>
          <w:szCs w:val="24"/>
        </w:rPr>
        <w:t xml:space="preserve">la seguente </w:t>
      </w:r>
      <w:r>
        <w:rPr>
          <w:rFonts w:asciiTheme="minorHAnsi" w:hAnsiTheme="minorHAnsi"/>
          <w:b/>
          <w:sz w:val="24"/>
          <w:szCs w:val="24"/>
        </w:rPr>
        <w:t xml:space="preserve">votazione </w:t>
      </w:r>
      <w:r w:rsidR="00E71D21">
        <w:rPr>
          <w:rFonts w:asciiTheme="minorHAnsi" w:hAnsiTheme="minorHAnsi"/>
          <w:b/>
          <w:sz w:val="24"/>
          <w:szCs w:val="24"/>
        </w:rPr>
        <w:t>espressa</w:t>
      </w:r>
      <w:r w:rsidR="00CD02C9">
        <w:rPr>
          <w:rFonts w:asciiTheme="minorHAnsi" w:hAnsiTheme="minorHAnsi"/>
          <w:b/>
          <w:sz w:val="24"/>
          <w:szCs w:val="24"/>
        </w:rPr>
        <w:t xml:space="preserve">  per alzata di mano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B345CA" w:rsidRPr="0081722C" w:rsidRDefault="00B345CA" w:rsidP="009C71F9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PRESENTI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B345CA" w:rsidRDefault="00B345CA" w:rsidP="009C71F9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VOTANTI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B33340" w:rsidRPr="0081722C" w:rsidRDefault="00B33340" w:rsidP="009C71F9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ASTENUTI N. 0</w:t>
      </w:r>
    </w:p>
    <w:p w:rsidR="00B345CA" w:rsidRPr="0081722C" w:rsidRDefault="00B345CA" w:rsidP="009C71F9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 FAVOREVOLI N. </w:t>
      </w:r>
      <w:r w:rsidR="004B1CDA">
        <w:rPr>
          <w:rFonts w:asciiTheme="minorHAnsi" w:eastAsiaTheme="minorEastAsia" w:hAnsiTheme="minorHAnsi" w:cstheme="minorBidi"/>
          <w:b/>
          <w:sz w:val="22"/>
          <w:szCs w:val="22"/>
        </w:rPr>
        <w:t>7</w:t>
      </w:r>
    </w:p>
    <w:p w:rsidR="00B345CA" w:rsidRDefault="00154CE0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CONTRARI N. 3 (Candela Rosario, Di Maggio Francesco e Gambino Benedetta).</w:t>
      </w:r>
    </w:p>
    <w:p w:rsidR="00B33340" w:rsidRDefault="00B33340" w:rsidP="009C71F9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B345CA" w:rsidRDefault="00B345CA" w:rsidP="00B3334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E71D21" w:rsidRPr="00E71D21" w:rsidRDefault="00E71D21" w:rsidP="00E71D2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Di dichiarare la presente Deliberazione </w:t>
      </w:r>
      <w:r w:rsidRPr="00E71D21">
        <w:rPr>
          <w:rFonts w:asciiTheme="minorHAnsi" w:eastAsiaTheme="minorEastAsia" w:hAnsiTheme="minorHAnsi" w:cstheme="minorBidi"/>
          <w:b/>
          <w:i/>
          <w:sz w:val="22"/>
          <w:szCs w:val="22"/>
        </w:rPr>
        <w:t>immediatamente esecutiva</w:t>
      </w:r>
      <w:r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,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E71D21">
        <w:rPr>
          <w:rFonts w:asciiTheme="minorHAnsi" w:eastAsiaTheme="minorEastAsia" w:hAnsiTheme="minorHAnsi" w:cstheme="minorBidi"/>
          <w:b/>
          <w:sz w:val="22"/>
          <w:szCs w:val="22"/>
        </w:rPr>
        <w:t>ai sensi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dell’art.134, comma 4, del </w:t>
      </w:r>
      <w:proofErr w:type="spellStart"/>
      <w:r>
        <w:rPr>
          <w:rFonts w:asciiTheme="minorHAnsi" w:eastAsiaTheme="minorEastAsia" w:hAnsiTheme="minorHAnsi" w:cstheme="minorBidi"/>
          <w:b/>
          <w:sz w:val="22"/>
          <w:szCs w:val="22"/>
        </w:rPr>
        <w:t>D.Lgs.</w:t>
      </w:r>
      <w:proofErr w:type="spellEnd"/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n.267/2000.</w:t>
      </w:r>
    </w:p>
    <w:p w:rsidR="00E71D21" w:rsidRPr="0081722C" w:rsidRDefault="00E71D21" w:rsidP="00B3334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12CF2" w:rsidRPr="008C7417" w:rsidRDefault="00812CF2" w:rsidP="00812CF2">
      <w:pPr>
        <w:spacing w:after="200" w:line="276" w:lineRule="auto"/>
        <w:rPr>
          <w:b/>
          <w:sz w:val="24"/>
          <w:szCs w:val="24"/>
        </w:rPr>
      </w:pPr>
    </w:p>
    <w:p w:rsidR="00CE769C" w:rsidRPr="00854376" w:rsidRDefault="00CE769C" w:rsidP="00611EB5">
      <w:pPr>
        <w:spacing w:after="200"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sectPr w:rsidR="00CE769C" w:rsidRPr="00854376" w:rsidSect="003639D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BB" w:rsidRDefault="00B927BB" w:rsidP="00F6083D">
      <w:r>
        <w:separator/>
      </w:r>
    </w:p>
  </w:endnote>
  <w:endnote w:type="continuationSeparator" w:id="0">
    <w:p w:rsidR="00B927BB" w:rsidRDefault="00B927BB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BB" w:rsidRDefault="00B927BB" w:rsidP="00F6083D">
      <w:r>
        <w:separator/>
      </w:r>
    </w:p>
  </w:footnote>
  <w:footnote w:type="continuationSeparator" w:id="0">
    <w:p w:rsidR="00B927BB" w:rsidRDefault="00B927BB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27A3B"/>
    <w:rsid w:val="000315AD"/>
    <w:rsid w:val="0003183C"/>
    <w:rsid w:val="000735C1"/>
    <w:rsid w:val="000E693F"/>
    <w:rsid w:val="000F408B"/>
    <w:rsid w:val="0015470B"/>
    <w:rsid w:val="00154CE0"/>
    <w:rsid w:val="001D2D3A"/>
    <w:rsid w:val="001F31D6"/>
    <w:rsid w:val="001F4761"/>
    <w:rsid w:val="00201961"/>
    <w:rsid w:val="00206822"/>
    <w:rsid w:val="00207FC4"/>
    <w:rsid w:val="00227807"/>
    <w:rsid w:val="002326D3"/>
    <w:rsid w:val="00267EED"/>
    <w:rsid w:val="00296891"/>
    <w:rsid w:val="002C6DC4"/>
    <w:rsid w:val="002E556A"/>
    <w:rsid w:val="002E694F"/>
    <w:rsid w:val="003065EB"/>
    <w:rsid w:val="0032799D"/>
    <w:rsid w:val="003310CD"/>
    <w:rsid w:val="00331FBC"/>
    <w:rsid w:val="003430EA"/>
    <w:rsid w:val="00361C16"/>
    <w:rsid w:val="003639D0"/>
    <w:rsid w:val="0037045C"/>
    <w:rsid w:val="00390596"/>
    <w:rsid w:val="003C25E5"/>
    <w:rsid w:val="003E3DDD"/>
    <w:rsid w:val="00425B53"/>
    <w:rsid w:val="00433A00"/>
    <w:rsid w:val="0049274F"/>
    <w:rsid w:val="004B1CDA"/>
    <w:rsid w:val="004D5BAB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11EB5"/>
    <w:rsid w:val="00641F79"/>
    <w:rsid w:val="00651158"/>
    <w:rsid w:val="006904EB"/>
    <w:rsid w:val="006D37A3"/>
    <w:rsid w:val="00710B3F"/>
    <w:rsid w:val="00711746"/>
    <w:rsid w:val="00751761"/>
    <w:rsid w:val="007D7467"/>
    <w:rsid w:val="007E6FFB"/>
    <w:rsid w:val="00803982"/>
    <w:rsid w:val="00812CF2"/>
    <w:rsid w:val="00845401"/>
    <w:rsid w:val="00854376"/>
    <w:rsid w:val="00866CF5"/>
    <w:rsid w:val="008B511C"/>
    <w:rsid w:val="008D09E1"/>
    <w:rsid w:val="008F7B33"/>
    <w:rsid w:val="009132F6"/>
    <w:rsid w:val="00923994"/>
    <w:rsid w:val="00923EB4"/>
    <w:rsid w:val="00934741"/>
    <w:rsid w:val="0094434D"/>
    <w:rsid w:val="00952789"/>
    <w:rsid w:val="0099035F"/>
    <w:rsid w:val="009C71F9"/>
    <w:rsid w:val="00A0520F"/>
    <w:rsid w:val="00A2320E"/>
    <w:rsid w:val="00A32458"/>
    <w:rsid w:val="00A338D6"/>
    <w:rsid w:val="00A34724"/>
    <w:rsid w:val="00A77927"/>
    <w:rsid w:val="00AB1C1C"/>
    <w:rsid w:val="00AE1F2B"/>
    <w:rsid w:val="00B1212D"/>
    <w:rsid w:val="00B16AFB"/>
    <w:rsid w:val="00B23A45"/>
    <w:rsid w:val="00B33340"/>
    <w:rsid w:val="00B345CA"/>
    <w:rsid w:val="00B552D0"/>
    <w:rsid w:val="00B61AC6"/>
    <w:rsid w:val="00B641A3"/>
    <w:rsid w:val="00B707C4"/>
    <w:rsid w:val="00B927BB"/>
    <w:rsid w:val="00B970EA"/>
    <w:rsid w:val="00BA2C17"/>
    <w:rsid w:val="00BB2144"/>
    <w:rsid w:val="00BC18B0"/>
    <w:rsid w:val="00BF3180"/>
    <w:rsid w:val="00BF7F43"/>
    <w:rsid w:val="00C1650C"/>
    <w:rsid w:val="00C42B88"/>
    <w:rsid w:val="00C727EB"/>
    <w:rsid w:val="00CA22F1"/>
    <w:rsid w:val="00CD02C9"/>
    <w:rsid w:val="00CE769C"/>
    <w:rsid w:val="00CF1A40"/>
    <w:rsid w:val="00D705E0"/>
    <w:rsid w:val="00D737C0"/>
    <w:rsid w:val="00DC0F31"/>
    <w:rsid w:val="00DD6FE1"/>
    <w:rsid w:val="00DF2DF4"/>
    <w:rsid w:val="00E21C88"/>
    <w:rsid w:val="00E23EAA"/>
    <w:rsid w:val="00E44C3A"/>
    <w:rsid w:val="00E46185"/>
    <w:rsid w:val="00E5049A"/>
    <w:rsid w:val="00E71D21"/>
    <w:rsid w:val="00E72A7D"/>
    <w:rsid w:val="00E9166A"/>
    <w:rsid w:val="00EE6D14"/>
    <w:rsid w:val="00F06B43"/>
    <w:rsid w:val="00F0730A"/>
    <w:rsid w:val="00F11B64"/>
    <w:rsid w:val="00F47414"/>
    <w:rsid w:val="00F6083D"/>
    <w:rsid w:val="00F833C8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8</cp:revision>
  <cp:lastPrinted>2019-01-16T11:48:00Z</cp:lastPrinted>
  <dcterms:created xsi:type="dcterms:W3CDTF">2019-01-16T11:18:00Z</dcterms:created>
  <dcterms:modified xsi:type="dcterms:W3CDTF">2019-01-16T12:05:00Z</dcterms:modified>
</cp:coreProperties>
</file>