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C727EB">
        <w:rPr>
          <w:b/>
          <w:sz w:val="24"/>
          <w:szCs w:val="24"/>
        </w:rPr>
        <w:t xml:space="preserve">. </w:t>
      </w:r>
      <w:r w:rsidR="00EE6D14">
        <w:rPr>
          <w:b/>
          <w:sz w:val="24"/>
          <w:szCs w:val="24"/>
        </w:rPr>
        <w:t>2</w:t>
      </w:r>
      <w:r w:rsidR="00A34724">
        <w:rPr>
          <w:b/>
          <w:sz w:val="24"/>
          <w:szCs w:val="24"/>
        </w:rPr>
        <w:t>7</w:t>
      </w:r>
      <w:r w:rsidR="00C727EB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 xml:space="preserve">del  </w:t>
      </w:r>
      <w:r w:rsidR="00267EED">
        <w:rPr>
          <w:b/>
          <w:sz w:val="24"/>
          <w:szCs w:val="24"/>
        </w:rPr>
        <w:t>2</w:t>
      </w:r>
      <w:r w:rsidR="00A34724">
        <w:rPr>
          <w:b/>
          <w:sz w:val="24"/>
          <w:szCs w:val="24"/>
        </w:rPr>
        <w:t>3</w:t>
      </w:r>
      <w:r w:rsidR="001F31D6">
        <w:rPr>
          <w:b/>
          <w:sz w:val="24"/>
          <w:szCs w:val="24"/>
        </w:rPr>
        <w:t>/</w:t>
      </w:r>
      <w:r w:rsidR="00EE6D14">
        <w:rPr>
          <w:b/>
          <w:sz w:val="24"/>
          <w:szCs w:val="24"/>
        </w:rPr>
        <w:t>12</w:t>
      </w:r>
      <w:r w:rsidR="001F31D6">
        <w:rPr>
          <w:b/>
          <w:sz w:val="24"/>
          <w:szCs w:val="24"/>
        </w:rPr>
        <w:t>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Sono presenti in Aula</w:t>
      </w:r>
      <w:r w:rsidR="003065EB">
        <w:rPr>
          <w:b/>
          <w:sz w:val="24"/>
          <w:szCs w:val="24"/>
        </w:rPr>
        <w:t xml:space="preserve">: Sindaco, </w:t>
      </w:r>
      <w:r w:rsidR="00B23A45">
        <w:rPr>
          <w:b/>
          <w:sz w:val="24"/>
          <w:szCs w:val="24"/>
        </w:rPr>
        <w:t xml:space="preserve"> </w:t>
      </w:r>
      <w:proofErr w:type="spellStart"/>
      <w:r w:rsidR="003065EB">
        <w:rPr>
          <w:b/>
          <w:sz w:val="24"/>
          <w:szCs w:val="24"/>
        </w:rPr>
        <w:t>Ass</w:t>
      </w:r>
      <w:r>
        <w:rPr>
          <w:b/>
          <w:sz w:val="24"/>
          <w:szCs w:val="24"/>
        </w:rPr>
        <w:t>.</w:t>
      </w:r>
      <w:r w:rsidR="00EE6D14">
        <w:rPr>
          <w:b/>
          <w:sz w:val="24"/>
          <w:szCs w:val="24"/>
        </w:rPr>
        <w:t>ri</w:t>
      </w:r>
      <w:proofErr w:type="spellEnd"/>
      <w:r>
        <w:rPr>
          <w:b/>
          <w:sz w:val="24"/>
          <w:szCs w:val="24"/>
        </w:rPr>
        <w:t xml:space="preserve"> Gambino Stefano</w:t>
      </w:r>
      <w:r w:rsidR="00EE6D14">
        <w:rPr>
          <w:b/>
          <w:sz w:val="24"/>
          <w:szCs w:val="24"/>
        </w:rPr>
        <w:t xml:space="preserve"> e </w:t>
      </w:r>
      <w:r w:rsidR="00A34724">
        <w:rPr>
          <w:b/>
          <w:sz w:val="24"/>
          <w:szCs w:val="24"/>
        </w:rPr>
        <w:t>Carollo Emanuela</w:t>
      </w:r>
      <w:r w:rsidR="00EE6D14">
        <w:rPr>
          <w:b/>
          <w:sz w:val="24"/>
          <w:szCs w:val="24"/>
        </w:rPr>
        <w:t>.</w:t>
      </w:r>
      <w:r w:rsidR="00C727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C727EB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Istruttore Direttivo Sig. </w:t>
      </w:r>
      <w:r w:rsidR="003065EB">
        <w:rPr>
          <w:b/>
          <w:sz w:val="24"/>
          <w:szCs w:val="24"/>
        </w:rPr>
        <w:t xml:space="preserve">Calogero </w:t>
      </w:r>
      <w:r>
        <w:rPr>
          <w:b/>
          <w:sz w:val="24"/>
          <w:szCs w:val="24"/>
        </w:rPr>
        <w:t xml:space="preserve">Scalici 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</w:t>
      </w:r>
      <w:r w:rsidR="00C727EB">
        <w:rPr>
          <w:b/>
          <w:sz w:val="24"/>
          <w:szCs w:val="24"/>
        </w:rPr>
        <w:t xml:space="preserve">Vice </w:t>
      </w:r>
      <w:r w:rsidR="00CA22F1">
        <w:rPr>
          <w:b/>
          <w:sz w:val="24"/>
          <w:szCs w:val="24"/>
        </w:rPr>
        <w:t>Segretario  Dott.</w:t>
      </w:r>
      <w:r w:rsidR="00C727EB">
        <w:rPr>
          <w:b/>
          <w:sz w:val="24"/>
          <w:szCs w:val="24"/>
        </w:rPr>
        <w:t xml:space="preserve"> Sebastiano Ferranti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0F408B">
        <w:rPr>
          <w:b/>
          <w:sz w:val="24"/>
          <w:szCs w:val="24"/>
        </w:rPr>
        <w:t>Approvazione documento unico di programmazione (DUP) 2017/2019</w:t>
      </w:r>
      <w:r w:rsidR="00BF4083">
        <w:rPr>
          <w:b/>
          <w:sz w:val="24"/>
          <w:szCs w:val="24"/>
        </w:rPr>
        <w:t xml:space="preserve"> - Rinvio</w:t>
      </w:r>
      <w:bookmarkStart w:id="0" w:name="_GoBack"/>
      <w:bookmarkEnd w:id="0"/>
      <w:r w:rsidR="000F408B">
        <w:rPr>
          <w:b/>
          <w:sz w:val="24"/>
          <w:szCs w:val="24"/>
        </w:rPr>
        <w:t>.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B707C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Rosaria</w:t>
            </w:r>
            <w:r w:rsidR="00C727EB">
              <w:rPr>
                <w:b/>
                <w:sz w:val="24"/>
                <w:szCs w:val="24"/>
              </w:rPr>
              <w:t xml:space="preserve"> Pipitone</w:t>
            </w:r>
            <w:r w:rsidR="00A34724">
              <w:rPr>
                <w:b/>
                <w:sz w:val="24"/>
                <w:szCs w:val="24"/>
              </w:rPr>
              <w:t xml:space="preserve">, </w:t>
            </w:r>
            <w:r w:rsidR="00C727EB">
              <w:rPr>
                <w:b/>
                <w:sz w:val="24"/>
                <w:szCs w:val="24"/>
              </w:rPr>
              <w:t>Calogero Gambino, Maria Grazia Pipitone</w:t>
            </w:r>
            <w:r w:rsidR="001D2D3A">
              <w:rPr>
                <w:b/>
                <w:sz w:val="24"/>
                <w:szCs w:val="24"/>
              </w:rPr>
              <w:t>,</w:t>
            </w:r>
            <w:r w:rsidR="00BF7F43">
              <w:rPr>
                <w:b/>
                <w:sz w:val="24"/>
                <w:szCs w:val="24"/>
              </w:rPr>
              <w:t xml:space="preserve"> </w:t>
            </w:r>
            <w:r w:rsidR="00B552D0">
              <w:rPr>
                <w:b/>
                <w:sz w:val="24"/>
                <w:szCs w:val="24"/>
              </w:rPr>
              <w:t xml:space="preserve"> </w:t>
            </w:r>
            <w:r w:rsidR="00BF7F43">
              <w:rPr>
                <w:b/>
                <w:sz w:val="24"/>
                <w:szCs w:val="24"/>
              </w:rPr>
              <w:t xml:space="preserve">Emanuele Mannino, Salvatore Mannino, </w:t>
            </w:r>
            <w:r w:rsidR="00A34724">
              <w:rPr>
                <w:b/>
                <w:sz w:val="24"/>
                <w:szCs w:val="24"/>
              </w:rPr>
              <w:t>Gaetano Caruso.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A34724" w:rsidP="008F7B3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Di Salvo, Salvatore Candela, Carola Caruso,  Tommaso Troia, Salvatore Campo, Natale Caruso, Rocco Di Maggio, Filippo Gambino, Antonio Scalici.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AB1C1C" w:rsidRDefault="000F408B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Scrutatori </w:t>
      </w:r>
      <w:r w:rsidR="009132F6">
        <w:rPr>
          <w:b/>
          <w:sz w:val="24"/>
          <w:szCs w:val="24"/>
        </w:rPr>
        <w:t>Consiglieri</w:t>
      </w:r>
      <w:r w:rsidR="00B707C4">
        <w:rPr>
          <w:b/>
          <w:sz w:val="24"/>
          <w:szCs w:val="24"/>
        </w:rPr>
        <w:t xml:space="preserve">: Mannino Emanuele, </w:t>
      </w:r>
      <w:r w:rsidR="00C727EB">
        <w:rPr>
          <w:b/>
          <w:sz w:val="24"/>
          <w:szCs w:val="24"/>
        </w:rPr>
        <w:t xml:space="preserve">Mannino Salvatore e </w:t>
      </w:r>
      <w:r w:rsidR="00A34724">
        <w:rPr>
          <w:b/>
          <w:sz w:val="24"/>
          <w:szCs w:val="24"/>
        </w:rPr>
        <w:t>Gambino Calogero</w:t>
      </w:r>
    </w:p>
    <w:p w:rsidR="00F0730A" w:rsidRDefault="00F0730A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5F348B" w:rsidRDefault="005F348B" w:rsidP="005F348B">
      <w:pPr>
        <w:jc w:val="center"/>
        <w:rPr>
          <w:b/>
          <w:sz w:val="24"/>
          <w:szCs w:val="24"/>
        </w:rPr>
      </w:pPr>
    </w:p>
    <w:p w:rsidR="000F408B" w:rsidRDefault="00B707C4" w:rsidP="00711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Presidente dopo</w:t>
      </w:r>
      <w:r w:rsidR="008D09E1">
        <w:rPr>
          <w:b/>
          <w:sz w:val="24"/>
          <w:szCs w:val="24"/>
        </w:rPr>
        <w:t xml:space="preserve"> aver proceduto alla lettura d</w:t>
      </w:r>
      <w:r w:rsidR="000F408B">
        <w:rPr>
          <w:b/>
          <w:sz w:val="24"/>
          <w:szCs w:val="24"/>
        </w:rPr>
        <w:t>ella proposta.</w:t>
      </w:r>
    </w:p>
    <w:p w:rsidR="00C1650C" w:rsidRPr="005F348B" w:rsidRDefault="0032799D" w:rsidP="005F34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Omissis…</w:t>
      </w:r>
    </w:p>
    <w:p w:rsidR="0032799D" w:rsidRPr="0032799D" w:rsidRDefault="0032799D" w:rsidP="0032799D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Il Presidente dopo ampia discussione chiede ai sigg. Consiglieri di votare per alzata di mano la proposta formulata dal </w:t>
      </w:r>
      <w:proofErr w:type="spellStart"/>
      <w:r w:rsidRPr="0032799D">
        <w:rPr>
          <w:rFonts w:eastAsiaTheme="minorHAnsi"/>
          <w:b/>
          <w:sz w:val="24"/>
          <w:szCs w:val="24"/>
          <w:lang w:eastAsia="en-US"/>
        </w:rPr>
        <w:t>Cons</w:t>
      </w:r>
      <w:proofErr w:type="spellEnd"/>
      <w:r w:rsidRPr="0032799D">
        <w:rPr>
          <w:rFonts w:eastAsiaTheme="minorHAnsi"/>
          <w:b/>
          <w:sz w:val="24"/>
          <w:szCs w:val="24"/>
          <w:lang w:eastAsia="en-US"/>
        </w:rPr>
        <w:t xml:space="preserve">. </w:t>
      </w:r>
      <w:r w:rsidR="00A34724">
        <w:rPr>
          <w:rFonts w:eastAsiaTheme="minorHAnsi"/>
          <w:b/>
          <w:sz w:val="24"/>
          <w:szCs w:val="24"/>
          <w:lang w:eastAsia="en-US"/>
        </w:rPr>
        <w:t>Mannino E.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che propone di rinviare la seduta al 2</w:t>
      </w:r>
      <w:r w:rsidR="00A34724"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Dicembre alle ore 1</w:t>
      </w:r>
      <w:r w:rsidR="00A34724">
        <w:rPr>
          <w:rFonts w:eastAsiaTheme="minorHAnsi"/>
          <w:b/>
          <w:sz w:val="24"/>
          <w:szCs w:val="24"/>
          <w:lang w:eastAsia="en-US"/>
        </w:rPr>
        <w:t>0</w:t>
      </w:r>
      <w:r w:rsidRPr="0032799D">
        <w:rPr>
          <w:rFonts w:eastAsiaTheme="minorHAnsi"/>
          <w:b/>
          <w:sz w:val="24"/>
          <w:szCs w:val="24"/>
          <w:lang w:eastAsia="en-US"/>
        </w:rPr>
        <w:t>.</w:t>
      </w:r>
      <w:r w:rsidR="00A34724">
        <w:rPr>
          <w:rFonts w:eastAsiaTheme="minorHAnsi"/>
          <w:b/>
          <w:sz w:val="24"/>
          <w:szCs w:val="24"/>
          <w:lang w:eastAsia="en-US"/>
        </w:rPr>
        <w:t>3</w:t>
      </w:r>
      <w:r w:rsidRPr="0032799D">
        <w:rPr>
          <w:rFonts w:eastAsiaTheme="minorHAnsi"/>
          <w:b/>
          <w:sz w:val="24"/>
          <w:szCs w:val="24"/>
          <w:lang w:eastAsia="en-US"/>
        </w:rPr>
        <w:t>0.</w:t>
      </w:r>
    </w:p>
    <w:p w:rsidR="0032799D" w:rsidRPr="0032799D" w:rsidRDefault="0032799D" w:rsidP="0032799D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Voti favorevoli </w:t>
      </w:r>
      <w:r w:rsidR="00A34724"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2799D" w:rsidRPr="0032799D" w:rsidRDefault="0032799D" w:rsidP="0032799D">
      <w:pPr>
        <w:spacing w:after="200" w:line="276" w:lineRule="auto"/>
        <w:jc w:val="both"/>
        <w:rPr>
          <w:rFonts w:eastAsiaTheme="minorHAnsi"/>
          <w:b/>
          <w:sz w:val="24"/>
          <w:szCs w:val="24"/>
          <w:lang w:eastAsia="en-US"/>
        </w:rPr>
      </w:pPr>
      <w:r w:rsidRPr="0032799D">
        <w:rPr>
          <w:rFonts w:eastAsiaTheme="minorHAnsi"/>
          <w:b/>
          <w:sz w:val="24"/>
          <w:szCs w:val="24"/>
          <w:lang w:eastAsia="en-US"/>
        </w:rPr>
        <w:t xml:space="preserve">Il Presidente alle ore </w:t>
      </w:r>
      <w:r w:rsidR="00A34724">
        <w:rPr>
          <w:rFonts w:eastAsiaTheme="minorHAnsi"/>
          <w:b/>
          <w:sz w:val="24"/>
          <w:szCs w:val="24"/>
          <w:lang w:eastAsia="en-US"/>
        </w:rPr>
        <w:t>19,35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dichiara chiusa la seduta e la rinvia a giorno 2</w:t>
      </w:r>
      <w:r w:rsidR="00EC06A7">
        <w:rPr>
          <w:rFonts w:eastAsiaTheme="minorHAnsi"/>
          <w:b/>
          <w:sz w:val="24"/>
          <w:szCs w:val="24"/>
          <w:lang w:eastAsia="en-US"/>
        </w:rPr>
        <w:t>6</w:t>
      </w:r>
      <w:r w:rsidRPr="0032799D">
        <w:rPr>
          <w:rFonts w:eastAsiaTheme="minorHAnsi"/>
          <w:b/>
          <w:sz w:val="24"/>
          <w:szCs w:val="24"/>
          <w:lang w:eastAsia="en-US"/>
        </w:rPr>
        <w:t xml:space="preserve"> Dicembre c.a. alle ore </w:t>
      </w:r>
      <w:r w:rsidR="00EC06A7">
        <w:rPr>
          <w:rFonts w:eastAsiaTheme="minorHAnsi"/>
          <w:b/>
          <w:sz w:val="24"/>
          <w:szCs w:val="24"/>
          <w:lang w:eastAsia="en-US"/>
        </w:rPr>
        <w:t>10</w:t>
      </w:r>
      <w:r w:rsidRPr="0032799D">
        <w:rPr>
          <w:rFonts w:eastAsiaTheme="minorHAnsi"/>
          <w:b/>
          <w:sz w:val="24"/>
          <w:szCs w:val="24"/>
          <w:lang w:eastAsia="en-US"/>
        </w:rPr>
        <w:t>,</w:t>
      </w:r>
      <w:r w:rsidR="00EC06A7">
        <w:rPr>
          <w:rFonts w:eastAsiaTheme="minorHAnsi"/>
          <w:b/>
          <w:sz w:val="24"/>
          <w:szCs w:val="24"/>
          <w:lang w:eastAsia="en-US"/>
        </w:rPr>
        <w:t>3</w:t>
      </w:r>
      <w:r w:rsidRPr="0032799D">
        <w:rPr>
          <w:rFonts w:eastAsiaTheme="minorHAnsi"/>
          <w:b/>
          <w:sz w:val="24"/>
          <w:szCs w:val="24"/>
          <w:lang w:eastAsia="en-US"/>
        </w:rPr>
        <w:t>0.</w:t>
      </w:r>
    </w:p>
    <w:p w:rsidR="00540247" w:rsidRDefault="00540247"/>
    <w:sectPr w:rsidR="00540247" w:rsidSect="00F11B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6D" w:rsidRDefault="008F696D" w:rsidP="00F6083D">
      <w:r>
        <w:separator/>
      </w:r>
    </w:p>
  </w:endnote>
  <w:endnote w:type="continuationSeparator" w:id="0">
    <w:p w:rsidR="008F696D" w:rsidRDefault="008F696D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6D" w:rsidRDefault="008F696D" w:rsidP="00F6083D">
      <w:r>
        <w:separator/>
      </w:r>
    </w:p>
  </w:footnote>
  <w:footnote w:type="continuationSeparator" w:id="0">
    <w:p w:rsidR="008F696D" w:rsidRDefault="008F696D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27A3B"/>
    <w:rsid w:val="000315AD"/>
    <w:rsid w:val="0003183C"/>
    <w:rsid w:val="000735C1"/>
    <w:rsid w:val="00092F8C"/>
    <w:rsid w:val="000E693F"/>
    <w:rsid w:val="000F408B"/>
    <w:rsid w:val="001D2D3A"/>
    <w:rsid w:val="001F31D6"/>
    <w:rsid w:val="00201961"/>
    <w:rsid w:val="00206822"/>
    <w:rsid w:val="00227807"/>
    <w:rsid w:val="00267EED"/>
    <w:rsid w:val="002C6DC4"/>
    <w:rsid w:val="002E556A"/>
    <w:rsid w:val="003065EB"/>
    <w:rsid w:val="0032799D"/>
    <w:rsid w:val="003310CD"/>
    <w:rsid w:val="00331FBC"/>
    <w:rsid w:val="00361C16"/>
    <w:rsid w:val="00390596"/>
    <w:rsid w:val="003C25E5"/>
    <w:rsid w:val="00433A00"/>
    <w:rsid w:val="00501C38"/>
    <w:rsid w:val="0050592E"/>
    <w:rsid w:val="00540247"/>
    <w:rsid w:val="0055669F"/>
    <w:rsid w:val="00572CC9"/>
    <w:rsid w:val="00574449"/>
    <w:rsid w:val="00585133"/>
    <w:rsid w:val="0059579D"/>
    <w:rsid w:val="005F348B"/>
    <w:rsid w:val="00641F79"/>
    <w:rsid w:val="006904EB"/>
    <w:rsid w:val="006D37A3"/>
    <w:rsid w:val="00710B3F"/>
    <w:rsid w:val="00711746"/>
    <w:rsid w:val="00751761"/>
    <w:rsid w:val="00845401"/>
    <w:rsid w:val="008B511C"/>
    <w:rsid w:val="008D09E1"/>
    <w:rsid w:val="008F696D"/>
    <w:rsid w:val="008F7B33"/>
    <w:rsid w:val="009132F6"/>
    <w:rsid w:val="00934741"/>
    <w:rsid w:val="0094434D"/>
    <w:rsid w:val="00952789"/>
    <w:rsid w:val="00A0520F"/>
    <w:rsid w:val="00A2320E"/>
    <w:rsid w:val="00A32458"/>
    <w:rsid w:val="00A34724"/>
    <w:rsid w:val="00A77927"/>
    <w:rsid w:val="00AB1C1C"/>
    <w:rsid w:val="00AE1F2B"/>
    <w:rsid w:val="00B1212D"/>
    <w:rsid w:val="00B16AFB"/>
    <w:rsid w:val="00B23A45"/>
    <w:rsid w:val="00B552D0"/>
    <w:rsid w:val="00B61AC6"/>
    <w:rsid w:val="00B641A3"/>
    <w:rsid w:val="00B707C4"/>
    <w:rsid w:val="00BB2144"/>
    <w:rsid w:val="00BC18B0"/>
    <w:rsid w:val="00BF3180"/>
    <w:rsid w:val="00BF4083"/>
    <w:rsid w:val="00BF7F43"/>
    <w:rsid w:val="00C1650C"/>
    <w:rsid w:val="00C42B88"/>
    <w:rsid w:val="00C727EB"/>
    <w:rsid w:val="00CA22F1"/>
    <w:rsid w:val="00CF1A40"/>
    <w:rsid w:val="00DD6FE1"/>
    <w:rsid w:val="00DF2DF4"/>
    <w:rsid w:val="00E21C88"/>
    <w:rsid w:val="00E23EAA"/>
    <w:rsid w:val="00E44C3A"/>
    <w:rsid w:val="00E46185"/>
    <w:rsid w:val="00E5049A"/>
    <w:rsid w:val="00E72A7D"/>
    <w:rsid w:val="00E9166A"/>
    <w:rsid w:val="00EC06A7"/>
    <w:rsid w:val="00EE6D14"/>
    <w:rsid w:val="00F0730A"/>
    <w:rsid w:val="00F11B64"/>
    <w:rsid w:val="00F47414"/>
    <w:rsid w:val="00F6083D"/>
    <w:rsid w:val="00FC0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ferranti</cp:lastModifiedBy>
  <cp:revision>4</cp:revision>
  <cp:lastPrinted>2018-01-02T09:08:00Z</cp:lastPrinted>
  <dcterms:created xsi:type="dcterms:W3CDTF">2018-01-02T07:16:00Z</dcterms:created>
  <dcterms:modified xsi:type="dcterms:W3CDTF">2018-01-02T09:08:00Z</dcterms:modified>
</cp:coreProperties>
</file>