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C18B0" w:rsidRDefault="00574449" w:rsidP="00F17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F17E44">
        <w:rPr>
          <w:b/>
          <w:sz w:val="24"/>
          <w:szCs w:val="24"/>
        </w:rPr>
        <w:t>.77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585133" w:rsidRDefault="00E14461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Segretario  Dott.</w:t>
      </w:r>
      <w:r>
        <w:rPr>
          <w:b/>
          <w:sz w:val="24"/>
          <w:szCs w:val="24"/>
        </w:rPr>
        <w:t>ssa</w:t>
      </w:r>
      <w:r w:rsidR="00CA2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Teresa La Grassa</w:t>
      </w: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F47414">
        <w:rPr>
          <w:b/>
          <w:sz w:val="24"/>
          <w:szCs w:val="24"/>
        </w:rPr>
        <w:t xml:space="preserve">Riconoscimento debito fuori bilancio </w:t>
      </w:r>
      <w:r w:rsidR="0028242E">
        <w:rPr>
          <w:b/>
          <w:sz w:val="24"/>
          <w:szCs w:val="24"/>
        </w:rPr>
        <w:t xml:space="preserve"> Arch. Pietro Paterna per saldo fattura progettazione, </w:t>
      </w:r>
      <w:proofErr w:type="spellStart"/>
      <w:r w:rsidR="0028242E">
        <w:rPr>
          <w:b/>
          <w:sz w:val="24"/>
          <w:szCs w:val="24"/>
        </w:rPr>
        <w:t>d.l.</w:t>
      </w:r>
      <w:proofErr w:type="spellEnd"/>
      <w:r w:rsidR="0028242E">
        <w:rPr>
          <w:b/>
          <w:sz w:val="24"/>
          <w:szCs w:val="24"/>
        </w:rPr>
        <w:t xml:space="preserve"> e contabilità, lavori realizzazione di un muro di sostegno presso il cimitero comunale di Torretta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D2C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F17E44">
              <w:rPr>
                <w:b/>
                <w:sz w:val="24"/>
                <w:szCs w:val="24"/>
              </w:rPr>
              <w:t>Calogero</w:t>
            </w:r>
            <w:r w:rsidR="00BF7F43">
              <w:rPr>
                <w:b/>
                <w:sz w:val="24"/>
                <w:szCs w:val="24"/>
              </w:rPr>
              <w:t xml:space="preserve"> Gambino</w:t>
            </w:r>
            <w:r w:rsidR="00F17E44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bookmarkStart w:id="0" w:name="_GoBack"/>
            <w:bookmarkEnd w:id="0"/>
            <w:r w:rsidR="008B511C">
              <w:rPr>
                <w:b/>
                <w:sz w:val="24"/>
                <w:szCs w:val="24"/>
              </w:rPr>
              <w:t xml:space="preserve">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176"/>
            </w:tblGrid>
            <w:tr w:rsidR="00F17E44" w:rsidTr="00A52E18">
              <w:tc>
                <w:tcPr>
                  <w:tcW w:w="7402" w:type="dxa"/>
                </w:tcPr>
                <w:p w:rsidR="00F17E44" w:rsidRDefault="00F17E44" w:rsidP="00A52E1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Carola Caruso, Salvatore Candela, Rocco Di Maggio, Gambino Filippo, Di Salvo Umberto, Caruso Natale, Scalici Antonino</w:t>
                  </w:r>
                </w:p>
              </w:tc>
            </w:tr>
          </w:tbl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</w:tr>
    </w:tbl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Campo S. a nome del gruppo si dichiara favorevole alla proposta  richiedendo di trasmettere tutta la documentazione   all’ordine per acquisire il visto di congruità delle parcelle e delle tariffe professionali, considerato che la parte progettuale è costata €.55.000,00 e €.76.000,00 per la realizzazione dei lavori di un solo muro, precisa che tali debiti sono stati fatti dall’Amministrazione precedente e sono relativi all’anno 2013 Si passa alla votazione espressa per alzata di mano il cui esito viene proclamato dal Presidente e si ottiene il seguente risultato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F17E44" w:rsidRDefault="00F17E44" w:rsidP="00F1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AB1C1C" w:rsidRDefault="00AB1C1C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F17E44" w:rsidRDefault="0059579D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</w:t>
      </w:r>
      <w:r w:rsidR="00F17E44">
        <w:rPr>
          <w:b/>
          <w:sz w:val="24"/>
          <w:szCs w:val="24"/>
        </w:rPr>
        <w:t xml:space="preserve">Voti Favorevoli n.8 </w:t>
      </w:r>
    </w:p>
    <w:p w:rsidR="005F348B" w:rsidRDefault="00F17E44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Contrari n.0</w:t>
      </w: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F47414" w:rsidRDefault="00F47414" w:rsidP="005F348B">
      <w:pPr>
        <w:jc w:val="center"/>
        <w:rPr>
          <w:b/>
          <w:sz w:val="24"/>
          <w:szCs w:val="24"/>
        </w:rPr>
      </w:pPr>
    </w:p>
    <w:p w:rsidR="00A0423D" w:rsidRDefault="00432340" w:rsidP="004323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Approvare la </w:t>
      </w:r>
      <w:proofErr w:type="spellStart"/>
      <w:r>
        <w:rPr>
          <w:b/>
          <w:sz w:val="24"/>
          <w:szCs w:val="24"/>
        </w:rPr>
        <w:t>suestesa</w:t>
      </w:r>
      <w:proofErr w:type="spellEnd"/>
      <w:r>
        <w:rPr>
          <w:b/>
          <w:sz w:val="24"/>
          <w:szCs w:val="24"/>
        </w:rPr>
        <w:t xml:space="preserve"> proposta di deliberazione avente per oggetto: </w:t>
      </w:r>
      <w:r w:rsidR="0028242E">
        <w:rPr>
          <w:b/>
          <w:sz w:val="24"/>
          <w:szCs w:val="24"/>
        </w:rPr>
        <w:t xml:space="preserve">Riconoscimento debito fuori bilancio  Arch. Pietro Paterna per saldo fattura progettazione, </w:t>
      </w:r>
      <w:proofErr w:type="spellStart"/>
      <w:r w:rsidR="0028242E">
        <w:rPr>
          <w:b/>
          <w:sz w:val="24"/>
          <w:szCs w:val="24"/>
        </w:rPr>
        <w:t>d.l.</w:t>
      </w:r>
      <w:proofErr w:type="spellEnd"/>
      <w:r w:rsidR="0028242E">
        <w:rPr>
          <w:b/>
          <w:sz w:val="24"/>
          <w:szCs w:val="24"/>
        </w:rPr>
        <w:t xml:space="preserve"> e contabilità, lavori realizzazione di un muro di sostegno presso il cimitero comunale di Torretta </w:t>
      </w:r>
      <w:r w:rsidR="00A0423D">
        <w:rPr>
          <w:b/>
          <w:sz w:val="24"/>
          <w:szCs w:val="24"/>
        </w:rPr>
        <w:t>–</w:t>
      </w:r>
    </w:p>
    <w:p w:rsidR="00A0423D" w:rsidRPr="00A0423D" w:rsidRDefault="00A0423D" w:rsidP="00432340">
      <w:pPr>
        <w:jc w:val="both"/>
        <w:rPr>
          <w:b/>
          <w:sz w:val="24"/>
          <w:szCs w:val="24"/>
        </w:rPr>
      </w:pPr>
    </w:p>
    <w:p w:rsidR="00A0423D" w:rsidRDefault="00A0423D" w:rsidP="00A0423D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</w:p>
    <w:p w:rsidR="00F47414" w:rsidRDefault="00F47414" w:rsidP="00432340">
      <w:pPr>
        <w:jc w:val="both"/>
        <w:rPr>
          <w:b/>
          <w:sz w:val="40"/>
          <w:szCs w:val="40"/>
        </w:rPr>
      </w:pP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BF7F43" w:rsidRDefault="00BF7F43" w:rsidP="00BF7F43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68" w:rsidRDefault="00803E68" w:rsidP="00F6083D">
      <w:r>
        <w:separator/>
      </w:r>
    </w:p>
  </w:endnote>
  <w:endnote w:type="continuationSeparator" w:id="0">
    <w:p w:rsidR="00803E68" w:rsidRDefault="00803E68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68" w:rsidRDefault="00803E68" w:rsidP="00F6083D">
      <w:r>
        <w:separator/>
      </w:r>
    </w:p>
  </w:footnote>
  <w:footnote w:type="continuationSeparator" w:id="0">
    <w:p w:rsidR="00803E68" w:rsidRDefault="00803E68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735C1"/>
    <w:rsid w:val="000E693F"/>
    <w:rsid w:val="001D2D3A"/>
    <w:rsid w:val="00201961"/>
    <w:rsid w:val="0028242E"/>
    <w:rsid w:val="002C6DC4"/>
    <w:rsid w:val="00432340"/>
    <w:rsid w:val="00540247"/>
    <w:rsid w:val="00574449"/>
    <w:rsid w:val="00585133"/>
    <w:rsid w:val="0059579D"/>
    <w:rsid w:val="005F348B"/>
    <w:rsid w:val="00751761"/>
    <w:rsid w:val="007653F7"/>
    <w:rsid w:val="00803E68"/>
    <w:rsid w:val="00845401"/>
    <w:rsid w:val="008B511C"/>
    <w:rsid w:val="00907D2C"/>
    <w:rsid w:val="00934741"/>
    <w:rsid w:val="0094434D"/>
    <w:rsid w:val="00A0423D"/>
    <w:rsid w:val="00AB1C1C"/>
    <w:rsid w:val="00B16AFB"/>
    <w:rsid w:val="00BC18B0"/>
    <w:rsid w:val="00BF3180"/>
    <w:rsid w:val="00BF7F43"/>
    <w:rsid w:val="00C1650C"/>
    <w:rsid w:val="00C42B88"/>
    <w:rsid w:val="00CA22F1"/>
    <w:rsid w:val="00CF1A40"/>
    <w:rsid w:val="00E14461"/>
    <w:rsid w:val="00E21C88"/>
    <w:rsid w:val="00E23EAA"/>
    <w:rsid w:val="00E5049A"/>
    <w:rsid w:val="00E72A7D"/>
    <w:rsid w:val="00F17E44"/>
    <w:rsid w:val="00F47414"/>
    <w:rsid w:val="00F6083D"/>
    <w:rsid w:val="00F70043"/>
    <w:rsid w:val="00F956BB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5</cp:revision>
  <dcterms:created xsi:type="dcterms:W3CDTF">2016-12-30T11:22:00Z</dcterms:created>
  <dcterms:modified xsi:type="dcterms:W3CDTF">2017-01-03T11:26:00Z</dcterms:modified>
</cp:coreProperties>
</file>